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8F" w:rsidRPr="00AE4ABE" w:rsidRDefault="009A378F" w:rsidP="009A378F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es-AR"/>
        </w:rPr>
      </w:pPr>
      <w:r w:rsidRPr="00AE4ABE">
        <w:rPr>
          <w:rFonts w:eastAsia="Times New Roman" w:cstheme="minorHAnsi"/>
          <w:sz w:val="24"/>
          <w:szCs w:val="24"/>
          <w:lang w:eastAsia="es-AR"/>
        </w:rPr>
        <w:t xml:space="preserve">                                   </w:t>
      </w:r>
    </w:p>
    <w:p w:rsidR="009A378F" w:rsidRPr="009A378F" w:rsidRDefault="009A378F" w:rsidP="009A378F">
      <w:pPr>
        <w:autoSpaceDE w:val="0"/>
        <w:autoSpaceDN w:val="0"/>
        <w:adjustRightInd w:val="0"/>
        <w:jc w:val="both"/>
        <w:rPr>
          <w:rFonts w:cstheme="minorHAnsi"/>
        </w:rPr>
      </w:pPr>
      <w:r w:rsidRPr="00AE4ABE">
        <w:rPr>
          <w:rFonts w:eastAsia="Times New Roman" w:cstheme="minorHAnsi"/>
          <w:sz w:val="24"/>
          <w:szCs w:val="24"/>
          <w:lang w:eastAsia="es-AR"/>
        </w:rPr>
        <w:tab/>
      </w:r>
      <w:r w:rsidRPr="00AE4ABE">
        <w:rPr>
          <w:rFonts w:eastAsia="Times New Roman" w:cstheme="minorHAnsi"/>
          <w:sz w:val="24"/>
          <w:szCs w:val="24"/>
          <w:lang w:eastAsia="es-AR"/>
        </w:rPr>
        <w:tab/>
      </w:r>
      <w:r w:rsidRPr="00AE4ABE">
        <w:rPr>
          <w:rFonts w:eastAsia="Times New Roman" w:cstheme="minorHAnsi"/>
          <w:sz w:val="24"/>
          <w:szCs w:val="24"/>
          <w:lang w:eastAsia="es-AR"/>
        </w:rPr>
        <w:tab/>
      </w:r>
      <w:r w:rsidRPr="009A378F">
        <w:rPr>
          <w:rFonts w:cstheme="minorHAnsi"/>
        </w:rPr>
        <w:t>El Instituto de Investigaciones “Paulo Freire” es un espacio de Ciencias Sociales, Etica y Prácticas Alternativas que tiene como uno de sus ejes de trabajo la redefinición permanente del proceso enseñanza-aprendizaje en Derecho y Ciencias Sociales en relación a las nuevas problemáticas en el ejercicio de los derechos humanos y sus construcciones permanentes.  En el actual contexto sociocultural ha relevado en la ciudad distintas experiencias en el marco de la “educación  para la autonomía” y ha encontrado en las políticas públicas que se ejecutan en la Secretaría  de Economía Social  de la Municipalidad de Rosario un trabajo en correspondencia con el paradigma “educación popular” .</w:t>
      </w:r>
    </w:p>
    <w:p w:rsidR="009A378F" w:rsidRPr="009A378F" w:rsidRDefault="009A378F" w:rsidP="009A378F">
      <w:pPr>
        <w:spacing w:after="0" w:line="240" w:lineRule="auto"/>
        <w:ind w:firstLine="708"/>
        <w:jc w:val="both"/>
        <w:rPr>
          <w:rFonts w:cstheme="minorHAnsi"/>
        </w:rPr>
      </w:pPr>
      <w:r w:rsidRPr="009A378F">
        <w:rPr>
          <w:rFonts w:cstheme="minorHAnsi"/>
        </w:rPr>
        <w:tab/>
      </w:r>
      <w:r w:rsidRPr="009A378F">
        <w:rPr>
          <w:rFonts w:cstheme="minorHAnsi"/>
        </w:rPr>
        <w:tab/>
        <w:t xml:space="preserve">Ambos espacios han confluido en llevar adelante una experiencia conjunta que es el </w:t>
      </w:r>
      <w:r w:rsidRPr="009A378F">
        <w:rPr>
          <w:rFonts w:eastAsia="Times New Roman" w:cstheme="minorHAnsi"/>
          <w:lang w:eastAsia="es-AR"/>
        </w:rPr>
        <w:t>Proyecto de Vinculación Inclusiva “ Construcción de autonomía y ejercicio de derechos en emprendedoras de la Economía Social” donde se plantean distintos momentos de trabajo . Como pri</w:t>
      </w:r>
      <w:r w:rsidR="007E6F26">
        <w:rPr>
          <w:rFonts w:eastAsia="Times New Roman" w:cstheme="minorHAnsi"/>
          <w:lang w:eastAsia="es-AR"/>
        </w:rPr>
        <w:t xml:space="preserve">mera etapa se llevará adelante </w:t>
      </w:r>
      <w:r w:rsidRPr="009A378F">
        <w:rPr>
          <w:rFonts w:eastAsia="Times New Roman" w:cstheme="minorHAnsi"/>
          <w:lang w:eastAsia="es-AR"/>
        </w:rPr>
        <w:t>una jornada</w:t>
      </w:r>
      <w:r w:rsidR="007E6F26">
        <w:rPr>
          <w:rFonts w:eastAsia="Times New Roman" w:cstheme="minorHAnsi"/>
          <w:lang w:eastAsia="es-AR"/>
        </w:rPr>
        <w:t xml:space="preserve"> el día 27 de Setiembre del </w:t>
      </w:r>
      <w:r w:rsidRPr="009A378F">
        <w:rPr>
          <w:rFonts w:eastAsia="Times New Roman" w:cstheme="minorHAnsi"/>
          <w:lang w:eastAsia="es-AR"/>
        </w:rPr>
        <w:t>a las 15 hs.</w:t>
      </w:r>
    </w:p>
    <w:p w:rsidR="009A378F" w:rsidRDefault="009A378F" w:rsidP="009A378F">
      <w:pPr>
        <w:spacing w:after="0" w:line="240" w:lineRule="auto"/>
        <w:ind w:firstLine="708"/>
        <w:jc w:val="both"/>
        <w:rPr>
          <w:rFonts w:eastAsia="Times New Roman" w:cstheme="minorHAnsi"/>
          <w:lang w:eastAsia="es-AR"/>
        </w:rPr>
      </w:pPr>
      <w:r w:rsidRPr="009A378F">
        <w:rPr>
          <w:rFonts w:cstheme="minorHAnsi"/>
        </w:rPr>
        <w:tab/>
      </w:r>
      <w:r w:rsidRPr="009A378F">
        <w:rPr>
          <w:rFonts w:cstheme="minorHAnsi"/>
        </w:rPr>
        <w:tab/>
      </w:r>
      <w:r w:rsidRPr="009A378F">
        <w:rPr>
          <w:rFonts w:eastAsia="Times New Roman" w:cstheme="minorHAnsi"/>
          <w:lang w:eastAsia="es-AR"/>
        </w:rPr>
        <w:t xml:space="preserve">La jornada plantea un espacio de diálogo e intercambio acerca de aportes metodológicos en el marco de dicho proyecto que prevé el siguiente cronograma: </w:t>
      </w:r>
    </w:p>
    <w:p w:rsidR="009A378F" w:rsidRPr="009A378F" w:rsidRDefault="009A378F" w:rsidP="009A378F">
      <w:pPr>
        <w:spacing w:after="0" w:line="240" w:lineRule="auto"/>
        <w:ind w:firstLine="708"/>
        <w:jc w:val="both"/>
        <w:rPr>
          <w:rFonts w:eastAsia="Times New Roman" w:cstheme="minorHAnsi"/>
          <w:lang w:eastAsia="es-AR"/>
        </w:rPr>
      </w:pPr>
    </w:p>
    <w:p w:rsidR="009A378F" w:rsidRPr="009A378F" w:rsidRDefault="009A378F" w:rsidP="009A378F">
      <w:pPr>
        <w:spacing w:line="240" w:lineRule="auto"/>
        <w:contextualSpacing/>
        <w:jc w:val="both"/>
        <w:rPr>
          <w:rFonts w:cs="Times New Roman"/>
          <w:i/>
        </w:rPr>
      </w:pPr>
      <w:r w:rsidRPr="009A378F">
        <w:rPr>
          <w:rFonts w:cs="Times New Roman"/>
        </w:rPr>
        <w:t>APERTURA.   15hs Prof. Lilians M. López</w:t>
      </w:r>
      <w:r w:rsidRPr="009A378F">
        <w:rPr>
          <w:rFonts w:cs="Times New Roman"/>
          <w:i/>
        </w:rPr>
        <w:t>. Directora IPFREIRE.</w:t>
      </w:r>
    </w:p>
    <w:p w:rsidR="009A378F" w:rsidRPr="009A378F" w:rsidRDefault="009A378F" w:rsidP="009A378F">
      <w:pPr>
        <w:spacing w:line="240" w:lineRule="auto"/>
        <w:contextualSpacing/>
        <w:jc w:val="both"/>
        <w:rPr>
          <w:rFonts w:cs="Times New Roman"/>
        </w:rPr>
      </w:pPr>
      <w:r w:rsidRPr="009A378F">
        <w:rPr>
          <w:rFonts w:cs="Times New Roman"/>
          <w:b/>
        </w:rPr>
        <w:t>*Hacemos Memoria</w:t>
      </w:r>
      <w:r w:rsidRPr="009A378F">
        <w:rPr>
          <w:rFonts w:cs="Times New Roman"/>
        </w:rPr>
        <w:t xml:space="preserve"> con Paulo Freire, de su natalicio y de la Creación del Espacio IPFREIRE en la Facultad de Derecho, 1995-2019.</w:t>
      </w:r>
    </w:p>
    <w:p w:rsidR="009A378F" w:rsidRPr="009A378F" w:rsidRDefault="009A378F" w:rsidP="009A378F">
      <w:pPr>
        <w:spacing w:line="240" w:lineRule="auto"/>
        <w:contextualSpacing/>
        <w:jc w:val="both"/>
        <w:rPr>
          <w:rFonts w:cs="Times New Roman"/>
          <w:b/>
        </w:rPr>
      </w:pPr>
      <w:r w:rsidRPr="009A378F">
        <w:rPr>
          <w:rFonts w:cs="Times New Roman"/>
          <w:b/>
        </w:rPr>
        <w:t>Conocimientos … desconocimientos,  hacia  la “</w:t>
      </w:r>
      <w:r w:rsidRPr="009A378F">
        <w:rPr>
          <w:rFonts w:cs="Times New Roman"/>
          <w:b/>
          <w:i/>
        </w:rPr>
        <w:t>reinvención social</w:t>
      </w:r>
      <w:r w:rsidRPr="009A378F">
        <w:rPr>
          <w:rFonts w:cs="Times New Roman"/>
          <w:b/>
        </w:rPr>
        <w:t>”. Cómo nxs  interpela una construcción de subjetividades  vinculante  a   DDHH ? .</w:t>
      </w:r>
    </w:p>
    <w:p w:rsidR="009A378F" w:rsidRPr="009A378F" w:rsidRDefault="009A378F" w:rsidP="009A378F">
      <w:pPr>
        <w:spacing w:line="240" w:lineRule="auto"/>
        <w:contextualSpacing/>
        <w:jc w:val="both"/>
        <w:rPr>
          <w:rFonts w:cs="Times New Roman"/>
          <w:b/>
        </w:rPr>
      </w:pPr>
    </w:p>
    <w:p w:rsidR="009A378F" w:rsidRPr="009A378F" w:rsidRDefault="009A378F" w:rsidP="009A378F">
      <w:pPr>
        <w:spacing w:after="0" w:line="240" w:lineRule="auto"/>
        <w:contextualSpacing/>
        <w:jc w:val="both"/>
      </w:pPr>
      <w:r w:rsidRPr="009A378F">
        <w:t xml:space="preserve">Lic. Marta Sánchez Miñarro: </w:t>
      </w:r>
      <w:r w:rsidRPr="009A378F">
        <w:rPr>
          <w:rFonts w:cs="Arial"/>
          <w:b/>
          <w:bCs/>
          <w:color w:val="222222"/>
          <w:shd w:val="clear" w:color="auto" w:fill="FFFFFF"/>
        </w:rPr>
        <w:t>"Trabajo, autonomía económica y economía social. La propuesta pedagógica de la Escuela de emprendedores de la Secretaria de economía social".</w:t>
      </w:r>
    </w:p>
    <w:p w:rsidR="009A378F" w:rsidRPr="009A378F" w:rsidRDefault="009A378F" w:rsidP="009A378F">
      <w:pPr>
        <w:spacing w:after="0"/>
        <w:rPr>
          <w:b/>
        </w:rPr>
      </w:pPr>
      <w:r w:rsidRPr="009A378F">
        <w:t>Abog. Ramiro González: “</w:t>
      </w:r>
      <w:r w:rsidRPr="009A378F">
        <w:rPr>
          <w:b/>
        </w:rPr>
        <w:t xml:space="preserve">Abordaje desde el derecho del trabajo en la emergencia de nuevas praxis socioeconómicas. </w:t>
      </w:r>
    </w:p>
    <w:p w:rsidR="009A378F" w:rsidRPr="009A378F" w:rsidRDefault="009A378F" w:rsidP="009A378F">
      <w:pPr>
        <w:spacing w:after="0"/>
        <w:rPr>
          <w:b/>
        </w:rPr>
      </w:pPr>
      <w:r w:rsidRPr="009A378F">
        <w:t>Prof . Marisol Esteve: “</w:t>
      </w:r>
      <w:r w:rsidRPr="009A378F">
        <w:rPr>
          <w:b/>
        </w:rPr>
        <w:t>Praxis en investigación participativa: una mirada desde la Antropología social”.</w:t>
      </w:r>
    </w:p>
    <w:p w:rsidR="009A378F" w:rsidRPr="009A378F" w:rsidRDefault="009A378F" w:rsidP="009A378F">
      <w:pPr>
        <w:spacing w:after="0"/>
        <w:rPr>
          <w:b/>
        </w:rPr>
      </w:pPr>
    </w:p>
    <w:p w:rsidR="009A378F" w:rsidRPr="009A378F" w:rsidRDefault="009A378F" w:rsidP="009A378F">
      <w:pPr>
        <w:spacing w:after="0"/>
        <w:rPr>
          <w:rFonts w:cstheme="minorHAnsi"/>
          <w:b/>
        </w:rPr>
      </w:pPr>
      <w:r w:rsidRPr="009A378F">
        <w:rPr>
          <w:rFonts w:cstheme="minorHAnsi"/>
          <w:b/>
        </w:rPr>
        <w:t>CÍRCULO DE CULTURA. De la denuncia al anuncio… Autonomía/s – DDHH – Praxis puente socioeducativas .</w:t>
      </w:r>
    </w:p>
    <w:p w:rsidR="009A378F" w:rsidRPr="009A378F" w:rsidRDefault="009A378F" w:rsidP="009A378F">
      <w:pPr>
        <w:spacing w:after="0"/>
        <w:rPr>
          <w:rFonts w:cstheme="minorHAnsi"/>
        </w:rPr>
      </w:pPr>
      <w:r w:rsidRPr="009A378F">
        <w:rPr>
          <w:rFonts w:cstheme="minorHAnsi"/>
        </w:rPr>
        <w:t>Educadores / integrantes PROYECTO IPFREIRE: Lilians M. López; Sonia Colacelli- Geraldina Gahn, Sandra Bartolomé; Malcon Perucca; Pablo Mengascini; Laura E Rodriguez,  Aldana Ferreyra Tuan. Marcela Menechelli. Eugenia Postiglione. Con docentes investigadores y estudiantes integrantes  del  IPF Rosario.  Facultad de Derecho. U.N.R.</w:t>
      </w:r>
    </w:p>
    <w:p w:rsidR="009A378F" w:rsidRPr="009A378F" w:rsidRDefault="009A378F" w:rsidP="009A378F">
      <w:pPr>
        <w:spacing w:after="0"/>
        <w:rPr>
          <w:rFonts w:cs="Times New Roman"/>
          <w:b/>
        </w:rPr>
      </w:pPr>
      <w:r w:rsidRPr="009A378F">
        <w:rPr>
          <w:rFonts w:cstheme="minorHAnsi"/>
        </w:rPr>
        <w:t xml:space="preserve">Invitado : </w:t>
      </w:r>
      <w:r w:rsidRPr="009A378F">
        <w:rPr>
          <w:rFonts w:cstheme="minorHAnsi"/>
          <w:b/>
        </w:rPr>
        <w:t>Equipo de Mediación Artística de Transformación Educativa</w:t>
      </w:r>
      <w:r w:rsidRPr="009A378F">
        <w:rPr>
          <w:rFonts w:cstheme="minorHAnsi"/>
        </w:rPr>
        <w:t xml:space="preserve"> “Rondas de MATE”</w:t>
      </w:r>
      <w:bookmarkStart w:id="0" w:name="_GoBack"/>
      <w:bookmarkEnd w:id="0"/>
    </w:p>
    <w:p w:rsidR="009A378F" w:rsidRPr="009A378F" w:rsidRDefault="009A378F" w:rsidP="009A378F">
      <w:pPr>
        <w:spacing w:after="0" w:line="240" w:lineRule="auto"/>
        <w:ind w:firstLine="708"/>
        <w:jc w:val="both"/>
        <w:rPr>
          <w:rFonts w:eastAsia="Times New Roman" w:cstheme="minorHAnsi"/>
          <w:lang w:eastAsia="es-AR"/>
        </w:rPr>
      </w:pPr>
    </w:p>
    <w:p w:rsidR="00CA5CD1" w:rsidRPr="009A378F" w:rsidRDefault="00CA5CD1"/>
    <w:sectPr w:rsidR="00CA5CD1" w:rsidRPr="009A378F" w:rsidSect="007368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A378F"/>
    <w:rsid w:val="006B4B9B"/>
    <w:rsid w:val="0073689B"/>
    <w:rsid w:val="007E6F26"/>
    <w:rsid w:val="009A378F"/>
    <w:rsid w:val="00CA5CD1"/>
    <w:rsid w:val="00D6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7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scolace0</dc:creator>
  <cp:lastModifiedBy>jgasparetti</cp:lastModifiedBy>
  <cp:revision>2</cp:revision>
  <dcterms:created xsi:type="dcterms:W3CDTF">2019-09-24T16:15:00Z</dcterms:created>
  <dcterms:modified xsi:type="dcterms:W3CDTF">2019-09-24T16:15:00Z</dcterms:modified>
</cp:coreProperties>
</file>